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D066CA7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EB0804">
        <w:rPr>
          <w:rFonts w:ascii="Arial" w:eastAsia="Times New Roman" w:hAnsi="Arial" w:cs="Arial"/>
          <w:b/>
          <w:bCs/>
          <w:noProof/>
          <w:sz w:val="28"/>
          <w:szCs w:val="28"/>
        </w:rPr>
        <w:t>Utilities</w:t>
      </w:r>
      <w:r w:rsidR="002C5B9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60234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Electrician Assistant 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CE4B09D" w:rsidR="00FF56A9" w:rsidRPr="00EA3E3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A3E3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EA3E3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B0804" w:rsidRPr="00EA3E3F">
        <w:rPr>
          <w:rFonts w:ascii="Arial" w:eastAsia="Times New Roman" w:hAnsi="Arial" w:cs="Arial"/>
          <w:sz w:val="24"/>
          <w:szCs w:val="24"/>
        </w:rPr>
        <w:t xml:space="preserve">Utilities </w:t>
      </w:r>
      <w:r w:rsidR="0060234F" w:rsidRPr="00EA3E3F">
        <w:rPr>
          <w:rFonts w:ascii="Arial" w:eastAsia="Times New Roman" w:hAnsi="Arial" w:cs="Arial"/>
          <w:sz w:val="24"/>
          <w:szCs w:val="24"/>
        </w:rPr>
        <w:t>Electrician Assistant</w:t>
      </w:r>
    </w:p>
    <w:p w14:paraId="37C2005C" w14:textId="77777777" w:rsidR="00FF56A9" w:rsidRPr="00EA3E3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D20E308" w:rsidR="00FF56A9" w:rsidRPr="00EA3E3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3F601C" w:rsidRPr="00EA3E3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B034D" w:rsidRPr="00EA3E3F">
        <w:rPr>
          <w:rFonts w:ascii="Arial" w:eastAsia="Times New Roman" w:hAnsi="Arial" w:cs="Arial"/>
          <w:sz w:val="24"/>
          <w:szCs w:val="24"/>
        </w:rPr>
        <w:t>Non</w:t>
      </w:r>
      <w:r w:rsidR="00887726" w:rsidRPr="00EA3E3F">
        <w:rPr>
          <w:rFonts w:ascii="Arial" w:eastAsia="Times New Roman" w:hAnsi="Arial" w:cs="Arial"/>
          <w:sz w:val="24"/>
          <w:szCs w:val="24"/>
        </w:rPr>
        <w:t>-Exempt</w:t>
      </w:r>
    </w:p>
    <w:p w14:paraId="65FDD8E7" w14:textId="77777777" w:rsidR="00FF56A9" w:rsidRPr="00EA3E3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4E5923BB" w:rsidR="00FF56A9" w:rsidRPr="00EA3E3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EA3E3F">
        <w:rPr>
          <w:rFonts w:ascii="Arial" w:eastAsia="Times New Roman" w:hAnsi="Arial" w:cs="Arial"/>
          <w:sz w:val="24"/>
          <w:szCs w:val="24"/>
        </w:rPr>
        <w:t xml:space="preserve"> </w:t>
      </w:r>
      <w:r w:rsidR="00887726" w:rsidRPr="00EA3E3F">
        <w:rPr>
          <w:rFonts w:ascii="Arial" w:eastAsia="Times New Roman" w:hAnsi="Arial" w:cs="Arial"/>
          <w:sz w:val="24"/>
          <w:szCs w:val="24"/>
        </w:rPr>
        <w:t>6</w:t>
      </w:r>
    </w:p>
    <w:p w14:paraId="1F4D7C99" w14:textId="7AB1B91E" w:rsidR="00DB0822" w:rsidRPr="00EA3E3F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0A6687F5" w:rsidR="00DB0822" w:rsidRPr="00EA3E3F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EA3E3F">
        <w:rPr>
          <w:rFonts w:ascii="Arial" w:eastAsia="Times New Roman" w:hAnsi="Arial" w:cs="Arial"/>
          <w:sz w:val="24"/>
          <w:szCs w:val="24"/>
        </w:rPr>
        <w:t>$</w:t>
      </w:r>
      <w:r w:rsidR="005B034D" w:rsidRPr="00EA3E3F">
        <w:rPr>
          <w:rFonts w:ascii="Arial" w:eastAsia="Times New Roman" w:hAnsi="Arial" w:cs="Arial"/>
          <w:sz w:val="24"/>
          <w:szCs w:val="24"/>
        </w:rPr>
        <w:t>2</w:t>
      </w:r>
      <w:r w:rsidR="00887726" w:rsidRPr="00EA3E3F">
        <w:rPr>
          <w:rFonts w:ascii="Arial" w:eastAsia="Times New Roman" w:hAnsi="Arial" w:cs="Arial"/>
          <w:sz w:val="24"/>
          <w:szCs w:val="24"/>
        </w:rPr>
        <w:t>1.32</w:t>
      </w:r>
    </w:p>
    <w:p w14:paraId="3E0C7C88" w14:textId="1DA1800E" w:rsidR="00FF56A9" w:rsidRPr="00EA3E3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EA3E3F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3E3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118278B9" w14:textId="4AAFFC89" w:rsidR="00917D02" w:rsidRPr="00EA3E3F" w:rsidRDefault="00917D02" w:rsidP="00917D02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3E3F">
        <w:rPr>
          <w:rFonts w:ascii="Arial" w:hAnsi="Arial" w:cs="Arial"/>
        </w:rPr>
        <w:t xml:space="preserve">The Utilities Electrician Assistant, under supervision, installs, </w:t>
      </w:r>
      <w:r w:rsidR="00731D68" w:rsidRPr="00EA3E3F">
        <w:rPr>
          <w:rFonts w:ascii="Arial" w:hAnsi="Arial" w:cs="Arial"/>
        </w:rPr>
        <w:t>maintains,</w:t>
      </w:r>
      <w:r w:rsidRPr="00EA3E3F">
        <w:rPr>
          <w:rFonts w:ascii="Arial" w:hAnsi="Arial" w:cs="Arial"/>
        </w:rPr>
        <w:t xml:space="preserve"> and services electrical systems associated with the TAMU Utility Plants. Completes academic or related trade training which will qualify incumbent to progress to a Utilities Electrician position.</w:t>
      </w:r>
    </w:p>
    <w:p w14:paraId="0D0FA04B" w14:textId="77777777" w:rsidR="005B034D" w:rsidRPr="00EA3E3F" w:rsidRDefault="005B034D" w:rsidP="005B034D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color w:val="44546A"/>
        </w:rPr>
      </w:pPr>
    </w:p>
    <w:p w14:paraId="51BFD6E8" w14:textId="1E5F01BB" w:rsidR="0035229B" w:rsidRPr="00EA3E3F" w:rsidRDefault="00644C93" w:rsidP="008403AF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A3E3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3DD22EB0" w14:textId="77777777" w:rsidR="00933B82" w:rsidRPr="00EA3E3F" w:rsidRDefault="00933B82" w:rsidP="008403AF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3DCEBE5" w14:textId="77777777" w:rsidR="008403AF" w:rsidRPr="00EA3E3F" w:rsidRDefault="008403AF" w:rsidP="008403A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3E3F">
        <w:rPr>
          <w:rFonts w:ascii="Arial" w:eastAsia="Times New Roman" w:hAnsi="Arial" w:cs="Arial"/>
          <w:b/>
          <w:bCs/>
          <w:sz w:val="24"/>
          <w:szCs w:val="24"/>
        </w:rPr>
        <w:t>40% Electrical Maintenance and Installation Support</w:t>
      </w:r>
    </w:p>
    <w:p w14:paraId="087DBAA1" w14:textId="77777777" w:rsidR="008403AF" w:rsidRPr="00EA3E3F" w:rsidRDefault="008403AF" w:rsidP="008403A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sz w:val="24"/>
          <w:szCs w:val="24"/>
        </w:rPr>
        <w:t>Receives training and assists in the installation and repairs of electrical cables and associated systems.</w:t>
      </w:r>
    </w:p>
    <w:p w14:paraId="3F184A90" w14:textId="77777777" w:rsidR="008403AF" w:rsidRPr="00EA3E3F" w:rsidRDefault="008403AF" w:rsidP="008403A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sz w:val="24"/>
          <w:szCs w:val="24"/>
        </w:rPr>
        <w:t>Assists in the installation, repair, and calibration of meters and relays for low to medium voltage switchgear.</w:t>
      </w:r>
    </w:p>
    <w:p w14:paraId="1D240432" w14:textId="77777777" w:rsidR="008403AF" w:rsidRPr="00EA3E3F" w:rsidRDefault="008403AF" w:rsidP="008403A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sz w:val="24"/>
          <w:szCs w:val="24"/>
        </w:rPr>
        <w:t>Assists in maintaining industrial electrical systems related to generators, boilers, chillers, and other equipment.</w:t>
      </w:r>
    </w:p>
    <w:p w14:paraId="5CB98C82" w14:textId="406927AE" w:rsidR="008403AF" w:rsidRPr="00EA3E3F" w:rsidRDefault="008403AF" w:rsidP="008403A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sz w:val="24"/>
          <w:szCs w:val="24"/>
        </w:rPr>
        <w:t>Assists in the installation and repairs to control cables from the utility plant to various satellite locations.</w:t>
      </w:r>
    </w:p>
    <w:p w14:paraId="0FBB6F62" w14:textId="77777777" w:rsidR="008403AF" w:rsidRPr="00EA3E3F" w:rsidRDefault="008403AF" w:rsidP="008403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8970CA" w14:textId="66A388A7" w:rsidR="008403AF" w:rsidRPr="00EA3E3F" w:rsidRDefault="00F57726" w:rsidP="008403A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3E3F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8403AF" w:rsidRPr="00EA3E3F">
        <w:rPr>
          <w:rFonts w:ascii="Arial" w:eastAsia="Times New Roman" w:hAnsi="Arial" w:cs="Arial"/>
          <w:b/>
          <w:bCs/>
          <w:sz w:val="24"/>
          <w:szCs w:val="24"/>
        </w:rPr>
        <w:t>0% Equipment Testing and Troubleshooting</w:t>
      </w:r>
    </w:p>
    <w:p w14:paraId="11D65C9E" w14:textId="77777777" w:rsidR="008403AF" w:rsidRPr="00EA3E3F" w:rsidRDefault="008403AF" w:rsidP="008403A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sz w:val="24"/>
          <w:szCs w:val="24"/>
        </w:rPr>
        <w:t>Tests cables using various test equipment.</w:t>
      </w:r>
    </w:p>
    <w:p w14:paraId="499828D9" w14:textId="2FCE210A" w:rsidR="008403AF" w:rsidRPr="00EA3E3F" w:rsidRDefault="008403AF" w:rsidP="008403A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sz w:val="24"/>
          <w:szCs w:val="24"/>
        </w:rPr>
        <w:t>Assists in the maintenance, installation, and troubleshooting of electric motors, including low and medium voltage types.</w:t>
      </w:r>
    </w:p>
    <w:p w14:paraId="541A3B87" w14:textId="4A2A0895" w:rsidR="008403AF" w:rsidRPr="00EA3E3F" w:rsidRDefault="008403AF" w:rsidP="008403A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sz w:val="24"/>
          <w:szCs w:val="24"/>
        </w:rPr>
        <w:t>Assists in the maintenance, installation, and troubleshooting of electrical switchgear, including panel boards and motor control centers.</w:t>
      </w:r>
    </w:p>
    <w:p w14:paraId="55505089" w14:textId="1F63D620" w:rsidR="008403AF" w:rsidRPr="00EA3E3F" w:rsidRDefault="008403AF" w:rsidP="008403A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sz w:val="24"/>
          <w:szCs w:val="24"/>
        </w:rPr>
        <w:t>Researches and troubleshoots equipment by reading manuals and other relevant information.</w:t>
      </w:r>
    </w:p>
    <w:p w14:paraId="1DB2F0E6" w14:textId="77777777" w:rsidR="008403AF" w:rsidRPr="00EA3E3F" w:rsidRDefault="008403AF" w:rsidP="008403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8656BA" w14:textId="47640683" w:rsidR="008403AF" w:rsidRPr="00EA3E3F" w:rsidRDefault="008403AF" w:rsidP="008403A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3E3F">
        <w:rPr>
          <w:rFonts w:ascii="Arial" w:eastAsia="Times New Roman" w:hAnsi="Arial" w:cs="Arial"/>
          <w:b/>
          <w:bCs/>
          <w:sz w:val="24"/>
          <w:szCs w:val="24"/>
        </w:rPr>
        <w:t>10% Skill Development and Learning</w:t>
      </w:r>
    </w:p>
    <w:p w14:paraId="23182498" w14:textId="784A4D59" w:rsidR="008403AF" w:rsidRPr="00EA3E3F" w:rsidRDefault="008403AF" w:rsidP="008403A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sz w:val="24"/>
          <w:szCs w:val="24"/>
        </w:rPr>
        <w:t>Participates in skill development in the utilities electrical trade.</w:t>
      </w:r>
    </w:p>
    <w:p w14:paraId="052E7489" w14:textId="48CAB1E9" w:rsidR="008403AF" w:rsidRPr="00EA3E3F" w:rsidRDefault="008403AF" w:rsidP="008403A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sz w:val="24"/>
          <w:szCs w:val="24"/>
        </w:rPr>
        <w:t>Learns and develops knowledge of electrical systems, including wiring, conduit, and control systems.</w:t>
      </w:r>
    </w:p>
    <w:p w14:paraId="4970A291" w14:textId="77777777" w:rsidR="008403AF" w:rsidRPr="00EA3E3F" w:rsidRDefault="008403AF" w:rsidP="008403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3A2111" w14:textId="260F4E6D" w:rsidR="008403AF" w:rsidRPr="00EA3E3F" w:rsidRDefault="008403AF" w:rsidP="008403A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3E3F">
        <w:rPr>
          <w:rFonts w:ascii="Arial" w:eastAsia="Times New Roman" w:hAnsi="Arial" w:cs="Arial"/>
          <w:b/>
          <w:bCs/>
          <w:sz w:val="24"/>
          <w:szCs w:val="24"/>
        </w:rPr>
        <w:t>10% Safety and Compliance Contributions</w:t>
      </w:r>
    </w:p>
    <w:p w14:paraId="02219447" w14:textId="77777777" w:rsidR="008403AF" w:rsidRPr="00EA3E3F" w:rsidRDefault="008403AF" w:rsidP="008403A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sz w:val="24"/>
          <w:szCs w:val="24"/>
        </w:rPr>
        <w:lastRenderedPageBreak/>
        <w:t>Contributes to a safe work environment by reporting accidents and unsafe conditions.</w:t>
      </w:r>
    </w:p>
    <w:p w14:paraId="14BF4EA3" w14:textId="77641E4C" w:rsidR="008403AF" w:rsidRPr="00EA3E3F" w:rsidRDefault="008403AF" w:rsidP="00AB484B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sz w:val="24"/>
          <w:szCs w:val="24"/>
        </w:rPr>
        <w:t>Uses proper personal protective equipment and follows safety procedures outlined in</w:t>
      </w:r>
      <w:r w:rsidR="00AB484B" w:rsidRPr="00EA3E3F">
        <w:rPr>
          <w:rFonts w:ascii="Arial" w:eastAsia="Times New Roman" w:hAnsi="Arial" w:cs="Arial"/>
          <w:sz w:val="24"/>
          <w:szCs w:val="24"/>
        </w:rPr>
        <w:t xml:space="preserve"> </w:t>
      </w:r>
      <w:r w:rsidRPr="00EA3E3F">
        <w:rPr>
          <w:rFonts w:ascii="Arial" w:eastAsia="Times New Roman" w:hAnsi="Arial" w:cs="Arial"/>
          <w:sz w:val="24"/>
          <w:szCs w:val="24"/>
        </w:rPr>
        <w:t>Material Safety Data Sheets.</w:t>
      </w:r>
    </w:p>
    <w:p w14:paraId="62395A4C" w14:textId="03A2B9D2" w:rsidR="008403AF" w:rsidRPr="00EA3E3F" w:rsidRDefault="008403AF" w:rsidP="008403AF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sz w:val="24"/>
          <w:szCs w:val="24"/>
        </w:rPr>
        <w:t>Participates in safety training.</w:t>
      </w:r>
    </w:p>
    <w:p w14:paraId="0E60C5FF" w14:textId="1B60C2F1" w:rsidR="00F81849" w:rsidRPr="00EA3E3F" w:rsidRDefault="00F81849" w:rsidP="008403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08B9A26A" w:rsidR="00B75F88" w:rsidRPr="00EA3E3F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A3E3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3C3C379E" w:rsidR="002E319B" w:rsidRPr="00EA3E3F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A3E3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0920AB8" w14:textId="77777777" w:rsidR="00571E66" w:rsidRPr="00EA3E3F" w:rsidRDefault="00571E66" w:rsidP="00571E6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55F117F" w:rsidR="4510CEF4" w:rsidRPr="00EA3E3F" w:rsidRDefault="4510CEF4" w:rsidP="00571E66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A3E3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7354E3CC" w14:textId="77777777" w:rsidR="00EE6FD3" w:rsidRPr="00EA3E3F" w:rsidRDefault="00EE6FD3" w:rsidP="00EE6FD3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3E3F">
        <w:rPr>
          <w:rFonts w:ascii="Arial" w:hAnsi="Arial" w:cs="Arial"/>
          <w:sz w:val="24"/>
          <w:szCs w:val="24"/>
          <w:shd w:val="clear" w:color="auto" w:fill="FFFFFF"/>
        </w:rPr>
        <w:t>High school graduation or any equivalent combination of training and experience.</w:t>
      </w:r>
    </w:p>
    <w:p w14:paraId="1B2F0862" w14:textId="57FBD630" w:rsidR="00EE6FD3" w:rsidRPr="00EA3E3F" w:rsidRDefault="00EE6FD3" w:rsidP="00EE6FD3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3E3F">
        <w:rPr>
          <w:rFonts w:ascii="Arial" w:hAnsi="Arial" w:cs="Arial"/>
          <w:sz w:val="24"/>
          <w:szCs w:val="24"/>
          <w:shd w:val="clear" w:color="auto" w:fill="FFFFFF"/>
        </w:rPr>
        <w:t>One year of related experience.</w:t>
      </w:r>
    </w:p>
    <w:p w14:paraId="7A0EB6A4" w14:textId="77777777" w:rsidR="00117F0A" w:rsidRPr="00EA3E3F" w:rsidRDefault="00117F0A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4D21F96E" w:rsidR="4510CEF4" w:rsidRPr="00EA3E3F" w:rsidRDefault="4510CEF4" w:rsidP="001F14B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A3E3F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837577D" w14:textId="30E4EF17" w:rsidR="003E3DF7" w:rsidRPr="00EA3E3F" w:rsidRDefault="003E3DF7" w:rsidP="003E3DF7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Valid Texas Class “C” </w:t>
      </w:r>
      <w:r w:rsidR="00201C7B" w:rsidRPr="00EA3E3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driver’s</w:t>
      </w:r>
      <w:r w:rsidRPr="00EA3E3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license or the ability to obtain within 30 days of employment and is subject to yearly Motor Vehicle Record/driver license checks. </w:t>
      </w:r>
    </w:p>
    <w:p w14:paraId="698511C7" w14:textId="77777777" w:rsidR="001F0A0D" w:rsidRPr="00EA3E3F" w:rsidRDefault="001F0A0D" w:rsidP="0011327D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</w:rPr>
      </w:pPr>
    </w:p>
    <w:p w14:paraId="27B0A527" w14:textId="6B547A6B" w:rsidR="4510CEF4" w:rsidRPr="00EA3E3F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A3E3F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05AACEE" w14:textId="482EB802" w:rsidR="000F2C2D" w:rsidRPr="00EA3E3F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3E3F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23EA11E8" w14:textId="77777777" w:rsidR="00542B38" w:rsidRPr="00EA3E3F" w:rsidRDefault="00542B38" w:rsidP="00542B3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read and comprehend written and oral instructions in English and communicate effectively.</w:t>
      </w:r>
    </w:p>
    <w:p w14:paraId="65BDC6B3" w14:textId="77777777" w:rsidR="00542B38" w:rsidRPr="00EA3E3F" w:rsidRDefault="00542B38" w:rsidP="00542B3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sz w:val="24"/>
          <w:szCs w:val="24"/>
        </w:rPr>
        <w:t>Ability to utilize or learn Microsoft products such as Outlook, Word, and Excel.</w:t>
      </w:r>
    </w:p>
    <w:p w14:paraId="41BA5434" w14:textId="77777777" w:rsidR="006805CF" w:rsidRPr="00EA3E3F" w:rsidRDefault="006805CF" w:rsidP="002C6B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C389492" w:rsidR="4510CEF4" w:rsidRPr="00EA3E3F" w:rsidRDefault="4510CEF4" w:rsidP="5745B4B6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A3E3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31A88CD1" w14:textId="35FA8B41" w:rsidR="00AB7091" w:rsidRPr="00EA3E3F" w:rsidRDefault="00AB7091" w:rsidP="00AB7091">
      <w:pPr>
        <w:pStyle w:val="ListParagraph"/>
        <w:numPr>
          <w:ilvl w:val="0"/>
          <w:numId w:val="43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3E3F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002B2771" w:rsidRPr="00EA3E3F">
        <w:rPr>
          <w:rFonts w:ascii="Arial" w:eastAsia="Arial" w:hAnsi="Arial" w:cs="Arial"/>
          <w:color w:val="000000" w:themeColor="text1"/>
          <w:sz w:val="24"/>
          <w:szCs w:val="24"/>
        </w:rPr>
        <w:t>omputer</w:t>
      </w:r>
    </w:p>
    <w:p w14:paraId="67BD0152" w14:textId="1ABE879F" w:rsidR="002B2771" w:rsidRPr="00EA3E3F" w:rsidRDefault="002B2771" w:rsidP="00AB7091">
      <w:pPr>
        <w:pStyle w:val="ListParagraph"/>
        <w:numPr>
          <w:ilvl w:val="0"/>
          <w:numId w:val="43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3E3F">
        <w:rPr>
          <w:rFonts w:ascii="Arial" w:eastAsia="Arial" w:hAnsi="Arial" w:cs="Arial"/>
          <w:color w:val="000000" w:themeColor="text1"/>
          <w:sz w:val="24"/>
          <w:szCs w:val="24"/>
        </w:rPr>
        <w:t>University Vehicle</w:t>
      </w:r>
    </w:p>
    <w:p w14:paraId="7A6E46E4" w14:textId="707C5C4F" w:rsidR="005E48DA" w:rsidRPr="00EA3E3F" w:rsidRDefault="002B2771" w:rsidP="00517548">
      <w:pPr>
        <w:pStyle w:val="ListParagraph"/>
        <w:numPr>
          <w:ilvl w:val="0"/>
          <w:numId w:val="43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3E3F">
        <w:rPr>
          <w:rFonts w:ascii="Arial" w:eastAsia="Arial" w:hAnsi="Arial" w:cs="Arial"/>
          <w:color w:val="000000" w:themeColor="text1"/>
          <w:sz w:val="24"/>
          <w:szCs w:val="24"/>
        </w:rPr>
        <w:t>Electrical Test Equipment</w:t>
      </w:r>
    </w:p>
    <w:p w14:paraId="41471377" w14:textId="615AFB79" w:rsidR="4510CEF4" w:rsidRPr="00EA3E3F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2A2377DA" w14:textId="7337EA10" w:rsidR="00644C93" w:rsidRPr="00EA3E3F" w:rsidRDefault="000A34DB" w:rsidP="004039B1">
      <w:pPr>
        <w:pStyle w:val="NoSpacing"/>
        <w:numPr>
          <w:ilvl w:val="0"/>
          <w:numId w:val="43"/>
        </w:numPr>
        <w:rPr>
          <w:rFonts w:ascii="Arial" w:eastAsia="Arial" w:hAnsi="Arial" w:cs="Arial"/>
          <w:sz w:val="24"/>
          <w:szCs w:val="24"/>
        </w:rPr>
      </w:pPr>
      <w:r w:rsidRPr="00EA3E3F">
        <w:rPr>
          <w:rFonts w:ascii="Arial" w:eastAsia="Arial" w:hAnsi="Arial" w:cs="Arial"/>
          <w:sz w:val="24"/>
          <w:szCs w:val="24"/>
        </w:rPr>
        <w:t>Ability to climb stairs and ladders.</w:t>
      </w:r>
    </w:p>
    <w:p w14:paraId="431B6B3D" w14:textId="03399DD6" w:rsidR="000A34DB" w:rsidRPr="00EA3E3F" w:rsidRDefault="000A34DB" w:rsidP="004039B1">
      <w:pPr>
        <w:pStyle w:val="NoSpacing"/>
        <w:numPr>
          <w:ilvl w:val="0"/>
          <w:numId w:val="43"/>
        </w:numPr>
        <w:rPr>
          <w:rFonts w:ascii="Arial" w:eastAsia="Arial" w:hAnsi="Arial" w:cs="Arial"/>
          <w:sz w:val="24"/>
          <w:szCs w:val="24"/>
        </w:rPr>
      </w:pPr>
      <w:r w:rsidRPr="00EA3E3F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0BD963C8" w14:textId="77777777" w:rsidR="004039B1" w:rsidRPr="00EA3E3F" w:rsidRDefault="004039B1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EA3E3F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3E3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EA3E3F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3E3F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EA3E3F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3E3F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4A10AA0A" w:rsidR="5745B4B6" w:rsidRPr="00EA3E3F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3E3F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7C5822E3" w14:textId="60B7E0A2" w:rsidR="00542B38" w:rsidRPr="00EA3E3F" w:rsidRDefault="00542B38" w:rsidP="00542B3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sz w:val="24"/>
          <w:szCs w:val="24"/>
        </w:rPr>
        <w:t>Will be required to complete technical training within one year of hire date.</w:t>
      </w:r>
    </w:p>
    <w:p w14:paraId="099F576D" w14:textId="51BE9E38" w:rsidR="00EC59A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8C8A16A" w14:textId="63E51587" w:rsidR="00EA3E3F" w:rsidRDefault="00EA3E3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677DAD2" w14:textId="77777777" w:rsidR="00EA3E3F" w:rsidRPr="00EA3E3F" w:rsidRDefault="00EA3E3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EA3E3F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E3F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EA3E3F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A3E3F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A3E3F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A3E3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A3E3F" w:rsidRDefault="00F745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A3E3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A3E3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A3E3F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EA3E3F" w:rsidRDefault="00F7452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EA3E3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A3E3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EA3E3F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EA3E3F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A3E3F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A3E3F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A3E3F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EA3E3F" w:rsidRDefault="00F7452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A3E3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A3E3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EA3E3F" w:rsidRDefault="00F74522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A3E3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A3E3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A3E3F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680FCC1B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</w:t>
    </w:r>
    <w:r w:rsidR="002C5B95">
      <w:rPr>
        <w:rFonts w:ascii="Arial" w:hAnsi="Arial" w:cs="Arial"/>
        <w:b w:val="0"/>
        <w:sz w:val="16"/>
        <w:szCs w:val="16"/>
      </w:rPr>
      <w:t xml:space="preserve">M University Utilities </w:t>
    </w:r>
    <w:r w:rsidR="0060234F">
      <w:rPr>
        <w:rFonts w:ascii="Arial" w:hAnsi="Arial" w:cs="Arial"/>
        <w:b w:val="0"/>
        <w:sz w:val="16"/>
        <w:szCs w:val="16"/>
      </w:rPr>
      <w:t>Electrician Assistant</w:t>
    </w:r>
    <w:r w:rsidR="005A4C7E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1967CC"/>
    <w:multiLevelType w:val="hybridMultilevel"/>
    <w:tmpl w:val="6F56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C11A00"/>
    <w:multiLevelType w:val="hybridMultilevel"/>
    <w:tmpl w:val="58F6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59061F"/>
    <w:multiLevelType w:val="hybridMultilevel"/>
    <w:tmpl w:val="2C56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733C0"/>
    <w:multiLevelType w:val="hybridMultilevel"/>
    <w:tmpl w:val="1B46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27C10"/>
    <w:multiLevelType w:val="hybridMultilevel"/>
    <w:tmpl w:val="7EB4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E40183"/>
    <w:multiLevelType w:val="multilevel"/>
    <w:tmpl w:val="7B5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0715D3"/>
    <w:multiLevelType w:val="hybridMultilevel"/>
    <w:tmpl w:val="FF6C9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F3585"/>
    <w:multiLevelType w:val="hybridMultilevel"/>
    <w:tmpl w:val="F24C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0B64EB"/>
    <w:multiLevelType w:val="hybridMultilevel"/>
    <w:tmpl w:val="B83E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771B7B"/>
    <w:multiLevelType w:val="hybridMultilevel"/>
    <w:tmpl w:val="5BA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2699D"/>
    <w:multiLevelType w:val="hybridMultilevel"/>
    <w:tmpl w:val="07EC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B667F"/>
    <w:multiLevelType w:val="multilevel"/>
    <w:tmpl w:val="E1F2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236A7E"/>
    <w:multiLevelType w:val="hybridMultilevel"/>
    <w:tmpl w:val="4DEA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22DB3"/>
    <w:multiLevelType w:val="multilevel"/>
    <w:tmpl w:val="B002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015870"/>
    <w:multiLevelType w:val="hybridMultilevel"/>
    <w:tmpl w:val="2A22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334B62"/>
    <w:multiLevelType w:val="hybridMultilevel"/>
    <w:tmpl w:val="47BE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761498"/>
    <w:multiLevelType w:val="multilevel"/>
    <w:tmpl w:val="7982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215A64"/>
    <w:multiLevelType w:val="multilevel"/>
    <w:tmpl w:val="FD1A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5"/>
  </w:num>
  <w:num w:numId="3">
    <w:abstractNumId w:val="24"/>
  </w:num>
  <w:num w:numId="4">
    <w:abstractNumId w:val="6"/>
  </w:num>
  <w:num w:numId="5">
    <w:abstractNumId w:val="22"/>
  </w:num>
  <w:num w:numId="6">
    <w:abstractNumId w:val="2"/>
  </w:num>
  <w:num w:numId="7">
    <w:abstractNumId w:val="18"/>
  </w:num>
  <w:num w:numId="8">
    <w:abstractNumId w:val="28"/>
  </w:num>
  <w:num w:numId="9">
    <w:abstractNumId w:val="14"/>
  </w:num>
  <w:num w:numId="10">
    <w:abstractNumId w:val="35"/>
  </w:num>
  <w:num w:numId="11">
    <w:abstractNumId w:val="37"/>
  </w:num>
  <w:num w:numId="12">
    <w:abstractNumId w:val="3"/>
  </w:num>
  <w:num w:numId="13">
    <w:abstractNumId w:val="41"/>
  </w:num>
  <w:num w:numId="14">
    <w:abstractNumId w:val="8"/>
  </w:num>
  <w:num w:numId="15">
    <w:abstractNumId w:val="5"/>
  </w:num>
  <w:num w:numId="16">
    <w:abstractNumId w:val="42"/>
  </w:num>
  <w:num w:numId="17">
    <w:abstractNumId w:val="39"/>
  </w:num>
  <w:num w:numId="18">
    <w:abstractNumId w:val="44"/>
  </w:num>
  <w:num w:numId="19">
    <w:abstractNumId w:val="17"/>
  </w:num>
  <w:num w:numId="20">
    <w:abstractNumId w:val="10"/>
  </w:num>
  <w:num w:numId="21">
    <w:abstractNumId w:val="26"/>
  </w:num>
  <w:num w:numId="22">
    <w:abstractNumId w:val="12"/>
  </w:num>
  <w:num w:numId="23">
    <w:abstractNumId w:val="1"/>
  </w:num>
  <w:num w:numId="24">
    <w:abstractNumId w:val="9"/>
  </w:num>
  <w:num w:numId="25">
    <w:abstractNumId w:val="7"/>
  </w:num>
  <w:num w:numId="26">
    <w:abstractNumId w:val="25"/>
  </w:num>
  <w:num w:numId="27">
    <w:abstractNumId w:val="32"/>
  </w:num>
  <w:num w:numId="28">
    <w:abstractNumId w:val="38"/>
  </w:num>
  <w:num w:numId="29">
    <w:abstractNumId w:val="20"/>
  </w:num>
  <w:num w:numId="30">
    <w:abstractNumId w:val="43"/>
  </w:num>
  <w:num w:numId="31">
    <w:abstractNumId w:val="31"/>
  </w:num>
  <w:num w:numId="32">
    <w:abstractNumId w:val="30"/>
  </w:num>
  <w:num w:numId="33">
    <w:abstractNumId w:val="33"/>
  </w:num>
  <w:num w:numId="34">
    <w:abstractNumId w:val="46"/>
  </w:num>
  <w:num w:numId="35">
    <w:abstractNumId w:val="27"/>
  </w:num>
  <w:num w:numId="36">
    <w:abstractNumId w:val="21"/>
  </w:num>
  <w:num w:numId="37">
    <w:abstractNumId w:val="13"/>
  </w:num>
  <w:num w:numId="38">
    <w:abstractNumId w:val="34"/>
  </w:num>
  <w:num w:numId="39">
    <w:abstractNumId w:val="40"/>
  </w:num>
  <w:num w:numId="40">
    <w:abstractNumId w:val="23"/>
  </w:num>
  <w:num w:numId="41">
    <w:abstractNumId w:val="19"/>
  </w:num>
  <w:num w:numId="42">
    <w:abstractNumId w:val="15"/>
  </w:num>
  <w:num w:numId="43">
    <w:abstractNumId w:val="29"/>
  </w:num>
  <w:num w:numId="44">
    <w:abstractNumId w:val="36"/>
  </w:num>
  <w:num w:numId="45">
    <w:abstractNumId w:val="4"/>
  </w:num>
  <w:num w:numId="46">
    <w:abstractNumId w:val="47"/>
  </w:num>
  <w:num w:numId="47">
    <w:abstractNumId w:val="11"/>
  </w:num>
  <w:num w:numId="4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0607"/>
    <w:rsid w:val="00006234"/>
    <w:rsid w:val="00037546"/>
    <w:rsid w:val="0005103E"/>
    <w:rsid w:val="000513EC"/>
    <w:rsid w:val="000622FC"/>
    <w:rsid w:val="000670CB"/>
    <w:rsid w:val="00071F25"/>
    <w:rsid w:val="00071FAB"/>
    <w:rsid w:val="00072173"/>
    <w:rsid w:val="000725C7"/>
    <w:rsid w:val="00074F6D"/>
    <w:rsid w:val="000A185C"/>
    <w:rsid w:val="000A3010"/>
    <w:rsid w:val="000A34DB"/>
    <w:rsid w:val="000B39CE"/>
    <w:rsid w:val="000C2DA6"/>
    <w:rsid w:val="000E5238"/>
    <w:rsid w:val="000F2C2D"/>
    <w:rsid w:val="0010593B"/>
    <w:rsid w:val="0011327D"/>
    <w:rsid w:val="00117F0A"/>
    <w:rsid w:val="001310CA"/>
    <w:rsid w:val="001318BA"/>
    <w:rsid w:val="00132057"/>
    <w:rsid w:val="00134315"/>
    <w:rsid w:val="00143938"/>
    <w:rsid w:val="00146318"/>
    <w:rsid w:val="00154D86"/>
    <w:rsid w:val="00162EEE"/>
    <w:rsid w:val="00173435"/>
    <w:rsid w:val="001761E4"/>
    <w:rsid w:val="00177F1E"/>
    <w:rsid w:val="001816F8"/>
    <w:rsid w:val="00182582"/>
    <w:rsid w:val="001979F7"/>
    <w:rsid w:val="00197E5B"/>
    <w:rsid w:val="001A4101"/>
    <w:rsid w:val="001A7305"/>
    <w:rsid w:val="001B1329"/>
    <w:rsid w:val="001B1335"/>
    <w:rsid w:val="001B3750"/>
    <w:rsid w:val="001B3DAA"/>
    <w:rsid w:val="001C3942"/>
    <w:rsid w:val="001C6FFC"/>
    <w:rsid w:val="001D5A1D"/>
    <w:rsid w:val="001E7683"/>
    <w:rsid w:val="001F0A0D"/>
    <w:rsid w:val="001F14BB"/>
    <w:rsid w:val="001F62DB"/>
    <w:rsid w:val="00200E48"/>
    <w:rsid w:val="00201C7B"/>
    <w:rsid w:val="00212471"/>
    <w:rsid w:val="00223DC6"/>
    <w:rsid w:val="00241F54"/>
    <w:rsid w:val="00253A25"/>
    <w:rsid w:val="00284ACD"/>
    <w:rsid w:val="00291EB3"/>
    <w:rsid w:val="0029594C"/>
    <w:rsid w:val="002B22CA"/>
    <w:rsid w:val="002B2771"/>
    <w:rsid w:val="002C05FD"/>
    <w:rsid w:val="002C5B95"/>
    <w:rsid w:val="002C6B4C"/>
    <w:rsid w:val="002D7797"/>
    <w:rsid w:val="002E319B"/>
    <w:rsid w:val="002E6C18"/>
    <w:rsid w:val="002F0881"/>
    <w:rsid w:val="002F722B"/>
    <w:rsid w:val="00301F01"/>
    <w:rsid w:val="00303B59"/>
    <w:rsid w:val="00304990"/>
    <w:rsid w:val="00307F68"/>
    <w:rsid w:val="00316512"/>
    <w:rsid w:val="00320028"/>
    <w:rsid w:val="0032331B"/>
    <w:rsid w:val="003239D6"/>
    <w:rsid w:val="003260E0"/>
    <w:rsid w:val="00332EB1"/>
    <w:rsid w:val="00337DC5"/>
    <w:rsid w:val="003432B7"/>
    <w:rsid w:val="0034549E"/>
    <w:rsid w:val="00350DB7"/>
    <w:rsid w:val="0035229B"/>
    <w:rsid w:val="00353C7D"/>
    <w:rsid w:val="00354653"/>
    <w:rsid w:val="003555A0"/>
    <w:rsid w:val="003678C9"/>
    <w:rsid w:val="00373D4D"/>
    <w:rsid w:val="00384F6D"/>
    <w:rsid w:val="0039426C"/>
    <w:rsid w:val="0039F167"/>
    <w:rsid w:val="003A099B"/>
    <w:rsid w:val="003A68D4"/>
    <w:rsid w:val="003B13A7"/>
    <w:rsid w:val="003B2D62"/>
    <w:rsid w:val="003B2E7B"/>
    <w:rsid w:val="003B7424"/>
    <w:rsid w:val="003D6190"/>
    <w:rsid w:val="003E3DF7"/>
    <w:rsid w:val="003E7000"/>
    <w:rsid w:val="003F2994"/>
    <w:rsid w:val="003F601C"/>
    <w:rsid w:val="004039B1"/>
    <w:rsid w:val="004137EC"/>
    <w:rsid w:val="00413875"/>
    <w:rsid w:val="00417C02"/>
    <w:rsid w:val="0043668D"/>
    <w:rsid w:val="00441BC5"/>
    <w:rsid w:val="00442D72"/>
    <w:rsid w:val="0044454B"/>
    <w:rsid w:val="00451A96"/>
    <w:rsid w:val="00453AD5"/>
    <w:rsid w:val="004564F6"/>
    <w:rsid w:val="00480494"/>
    <w:rsid w:val="004818B3"/>
    <w:rsid w:val="00484C33"/>
    <w:rsid w:val="0049155D"/>
    <w:rsid w:val="00495DD3"/>
    <w:rsid w:val="004A41C6"/>
    <w:rsid w:val="004A4F02"/>
    <w:rsid w:val="004D5CAF"/>
    <w:rsid w:val="004E37C0"/>
    <w:rsid w:val="004F43A6"/>
    <w:rsid w:val="004F6C48"/>
    <w:rsid w:val="005042D7"/>
    <w:rsid w:val="00505D1D"/>
    <w:rsid w:val="00517548"/>
    <w:rsid w:val="00517F46"/>
    <w:rsid w:val="0052399D"/>
    <w:rsid w:val="00541077"/>
    <w:rsid w:val="00542B38"/>
    <w:rsid w:val="00544581"/>
    <w:rsid w:val="00550048"/>
    <w:rsid w:val="00555B0E"/>
    <w:rsid w:val="00562D9A"/>
    <w:rsid w:val="00571E66"/>
    <w:rsid w:val="00572295"/>
    <w:rsid w:val="005869DA"/>
    <w:rsid w:val="0059515B"/>
    <w:rsid w:val="005A4C7E"/>
    <w:rsid w:val="005B034D"/>
    <w:rsid w:val="005C7886"/>
    <w:rsid w:val="005E4347"/>
    <w:rsid w:val="005E48DA"/>
    <w:rsid w:val="005E75BC"/>
    <w:rsid w:val="005F05AF"/>
    <w:rsid w:val="00601ABB"/>
    <w:rsid w:val="0060234F"/>
    <w:rsid w:val="00615AF1"/>
    <w:rsid w:val="006160AB"/>
    <w:rsid w:val="006211C6"/>
    <w:rsid w:val="00621CE2"/>
    <w:rsid w:val="00622277"/>
    <w:rsid w:val="00625B88"/>
    <w:rsid w:val="00631EBD"/>
    <w:rsid w:val="006343C2"/>
    <w:rsid w:val="00643531"/>
    <w:rsid w:val="00644C93"/>
    <w:rsid w:val="00652477"/>
    <w:rsid w:val="00657F47"/>
    <w:rsid w:val="00657F88"/>
    <w:rsid w:val="006617E4"/>
    <w:rsid w:val="00662DF6"/>
    <w:rsid w:val="00663D8B"/>
    <w:rsid w:val="00672E4A"/>
    <w:rsid w:val="00676D45"/>
    <w:rsid w:val="00677594"/>
    <w:rsid w:val="006805CF"/>
    <w:rsid w:val="00687AEC"/>
    <w:rsid w:val="00693BE0"/>
    <w:rsid w:val="006A21E0"/>
    <w:rsid w:val="006B224A"/>
    <w:rsid w:val="006B7473"/>
    <w:rsid w:val="006E6195"/>
    <w:rsid w:val="006F7E39"/>
    <w:rsid w:val="007025AA"/>
    <w:rsid w:val="0070696F"/>
    <w:rsid w:val="00714EC0"/>
    <w:rsid w:val="00731D68"/>
    <w:rsid w:val="00731E8E"/>
    <w:rsid w:val="007336ED"/>
    <w:rsid w:val="007400DE"/>
    <w:rsid w:val="00741B6F"/>
    <w:rsid w:val="00743AE8"/>
    <w:rsid w:val="00750661"/>
    <w:rsid w:val="0076649C"/>
    <w:rsid w:val="00775DA8"/>
    <w:rsid w:val="00785F7F"/>
    <w:rsid w:val="00787877"/>
    <w:rsid w:val="007B2821"/>
    <w:rsid w:val="007B3055"/>
    <w:rsid w:val="007B55FB"/>
    <w:rsid w:val="007B58F3"/>
    <w:rsid w:val="007D3AC0"/>
    <w:rsid w:val="007D508E"/>
    <w:rsid w:val="007F2111"/>
    <w:rsid w:val="00805F60"/>
    <w:rsid w:val="00820A1D"/>
    <w:rsid w:val="008228B3"/>
    <w:rsid w:val="00833686"/>
    <w:rsid w:val="008403AF"/>
    <w:rsid w:val="0084065B"/>
    <w:rsid w:val="0084237C"/>
    <w:rsid w:val="00847AA1"/>
    <w:rsid w:val="00847F75"/>
    <w:rsid w:val="0085758A"/>
    <w:rsid w:val="00870D53"/>
    <w:rsid w:val="00871BF4"/>
    <w:rsid w:val="008857C6"/>
    <w:rsid w:val="00887726"/>
    <w:rsid w:val="008957BC"/>
    <w:rsid w:val="008A3E4A"/>
    <w:rsid w:val="008A3F6E"/>
    <w:rsid w:val="008C08B1"/>
    <w:rsid w:val="008C2324"/>
    <w:rsid w:val="008C3FC2"/>
    <w:rsid w:val="008D107B"/>
    <w:rsid w:val="008D73FF"/>
    <w:rsid w:val="008D77B4"/>
    <w:rsid w:val="008E594F"/>
    <w:rsid w:val="008F021D"/>
    <w:rsid w:val="00901EFF"/>
    <w:rsid w:val="009119DE"/>
    <w:rsid w:val="00912BBF"/>
    <w:rsid w:val="0091522A"/>
    <w:rsid w:val="00917D02"/>
    <w:rsid w:val="009260EA"/>
    <w:rsid w:val="00930B24"/>
    <w:rsid w:val="00933B82"/>
    <w:rsid w:val="00937CB9"/>
    <w:rsid w:val="00944EE6"/>
    <w:rsid w:val="00945E03"/>
    <w:rsid w:val="0095339A"/>
    <w:rsid w:val="00957912"/>
    <w:rsid w:val="00957F3C"/>
    <w:rsid w:val="009863CA"/>
    <w:rsid w:val="00995F2F"/>
    <w:rsid w:val="009A7F50"/>
    <w:rsid w:val="009B1462"/>
    <w:rsid w:val="009B5040"/>
    <w:rsid w:val="009B5C3D"/>
    <w:rsid w:val="009D16CE"/>
    <w:rsid w:val="009D4093"/>
    <w:rsid w:val="009F0B33"/>
    <w:rsid w:val="009F5AF5"/>
    <w:rsid w:val="00A11A0D"/>
    <w:rsid w:val="00A23F87"/>
    <w:rsid w:val="00A36AE0"/>
    <w:rsid w:val="00A437FF"/>
    <w:rsid w:val="00A60900"/>
    <w:rsid w:val="00A85505"/>
    <w:rsid w:val="00AA0036"/>
    <w:rsid w:val="00AA056C"/>
    <w:rsid w:val="00AB17CC"/>
    <w:rsid w:val="00AB484B"/>
    <w:rsid w:val="00AB7091"/>
    <w:rsid w:val="00AC28A6"/>
    <w:rsid w:val="00AC62BD"/>
    <w:rsid w:val="00AC6520"/>
    <w:rsid w:val="00AE576F"/>
    <w:rsid w:val="00B01D12"/>
    <w:rsid w:val="00B03516"/>
    <w:rsid w:val="00B045ED"/>
    <w:rsid w:val="00B123A4"/>
    <w:rsid w:val="00B17441"/>
    <w:rsid w:val="00B211A6"/>
    <w:rsid w:val="00B269AA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A645A"/>
    <w:rsid w:val="00BB05B5"/>
    <w:rsid w:val="00BB1079"/>
    <w:rsid w:val="00BD176F"/>
    <w:rsid w:val="00BD44EE"/>
    <w:rsid w:val="00BD63ED"/>
    <w:rsid w:val="00BE1CD6"/>
    <w:rsid w:val="00C064AA"/>
    <w:rsid w:val="00C1490B"/>
    <w:rsid w:val="00C43629"/>
    <w:rsid w:val="00C45BA8"/>
    <w:rsid w:val="00C546F2"/>
    <w:rsid w:val="00C6068A"/>
    <w:rsid w:val="00C62ED5"/>
    <w:rsid w:val="00C803B6"/>
    <w:rsid w:val="00C8083A"/>
    <w:rsid w:val="00C91732"/>
    <w:rsid w:val="00C9766E"/>
    <w:rsid w:val="00CA39BB"/>
    <w:rsid w:val="00CB31E1"/>
    <w:rsid w:val="00CE0AAA"/>
    <w:rsid w:val="00CE3AAE"/>
    <w:rsid w:val="00CF3A17"/>
    <w:rsid w:val="00D02DA1"/>
    <w:rsid w:val="00D20C27"/>
    <w:rsid w:val="00D2393D"/>
    <w:rsid w:val="00D246A4"/>
    <w:rsid w:val="00D32307"/>
    <w:rsid w:val="00D41E5B"/>
    <w:rsid w:val="00D57173"/>
    <w:rsid w:val="00D67AC7"/>
    <w:rsid w:val="00D769AB"/>
    <w:rsid w:val="00D8704D"/>
    <w:rsid w:val="00DA6885"/>
    <w:rsid w:val="00DB0822"/>
    <w:rsid w:val="00DB19CE"/>
    <w:rsid w:val="00DB2961"/>
    <w:rsid w:val="00DC25DF"/>
    <w:rsid w:val="00DC621D"/>
    <w:rsid w:val="00DE650E"/>
    <w:rsid w:val="00E1678B"/>
    <w:rsid w:val="00E16A34"/>
    <w:rsid w:val="00E20543"/>
    <w:rsid w:val="00E36434"/>
    <w:rsid w:val="00E52157"/>
    <w:rsid w:val="00E56812"/>
    <w:rsid w:val="00E57B49"/>
    <w:rsid w:val="00E651E8"/>
    <w:rsid w:val="00E72345"/>
    <w:rsid w:val="00E813B7"/>
    <w:rsid w:val="00E86BD1"/>
    <w:rsid w:val="00E91893"/>
    <w:rsid w:val="00E933AC"/>
    <w:rsid w:val="00E95FBA"/>
    <w:rsid w:val="00EA3E3F"/>
    <w:rsid w:val="00EA447A"/>
    <w:rsid w:val="00EB0804"/>
    <w:rsid w:val="00EC59AF"/>
    <w:rsid w:val="00ED09B4"/>
    <w:rsid w:val="00EE46BA"/>
    <w:rsid w:val="00EE6FD3"/>
    <w:rsid w:val="00EF6A95"/>
    <w:rsid w:val="00F018C5"/>
    <w:rsid w:val="00F03B64"/>
    <w:rsid w:val="00F24A31"/>
    <w:rsid w:val="00F24BE0"/>
    <w:rsid w:val="00F25BCF"/>
    <w:rsid w:val="00F3271C"/>
    <w:rsid w:val="00F35581"/>
    <w:rsid w:val="00F47630"/>
    <w:rsid w:val="00F57726"/>
    <w:rsid w:val="00F636B2"/>
    <w:rsid w:val="00F74522"/>
    <w:rsid w:val="00F77F89"/>
    <w:rsid w:val="00F81849"/>
    <w:rsid w:val="00F87D11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471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73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496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739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389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3655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229</cp:revision>
  <cp:lastPrinted>2023-03-08T16:13:00Z</cp:lastPrinted>
  <dcterms:created xsi:type="dcterms:W3CDTF">2023-02-28T20:20:00Z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